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8A5C1A" w:rsidP="00617CF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№КНГ-РН-159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="005963EA" w:rsidRPr="00C148B3">
                    <w:rPr>
                      <w:sz w:val="24"/>
                      <w:szCs w:val="24"/>
                    </w:rPr>
                    <w:t>«</w:t>
                  </w:r>
                  <w:r w:rsidR="005963EA" w:rsidRPr="00032490">
                    <w:rPr>
                      <w:rFonts w:ascii="Arial" w:hAnsi="Arial" w:cs="Arial"/>
                    </w:rPr>
                    <w:t xml:space="preserve">Поставка </w:t>
                  </w:r>
                  <w:r w:rsidR="00617CFD">
                    <w:rPr>
                      <w:rFonts w:ascii="Arial" w:hAnsi="Arial" w:cs="Arial"/>
                    </w:rPr>
                    <w:t>блок-модулей и вагон-дом столовая</w:t>
                  </w:r>
                  <w:r w:rsidR="005963EA" w:rsidRPr="00032490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</w:t>
                  </w:r>
                  <w:r w:rsidR="00CA6C3E">
                    <w:rPr>
                      <w:rFonts w:ascii="Arial" w:hAnsi="Arial" w:cs="Arial"/>
                    </w:rPr>
                    <w:t>/-</w:t>
                  </w:r>
                  <w:bookmarkStart w:id="0" w:name="_GoBack"/>
                  <w:bookmarkEnd w:id="0"/>
                  <w:r w:rsidR="005E3D6C">
                    <w:rPr>
                      <w:rFonts w:ascii="Arial" w:hAnsi="Arial" w:cs="Arial"/>
                    </w:rPr>
                    <w:t>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EA372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8A5C1A">
                    <w:rPr>
                      <w:rFonts w:ascii="Arial" w:hAnsi="Arial" w:cs="Arial"/>
                    </w:rPr>
                    <w:t>До 15 Июня</w:t>
                  </w:r>
                  <w:r w:rsidR="00F843F9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3C1E07" w:rsidRPr="000617B3" w:rsidRDefault="006A476E" w:rsidP="003C1E07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Инкотермс2010: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3C1E07" w:rsidRPr="000617B3">
                          <w:rPr>
                            <w:rFonts w:ascii="Arial" w:eastAsia="Times New Roman" w:hAnsi="Arial" w:cs="Arial"/>
                            <w:lang w:eastAsia="ru-RU"/>
                          </w:rPr>
                          <w:t>Для доставки товара автомобильным транспортом: Грузополучатель: ООО "Терминал", Красноярский край, Богучанский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3C1E07" w:rsidRDefault="003C1E07" w:rsidP="003C1E07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0617B3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Для доставки товара железнодорожным транспортом: Станция назначения: Карабула    Красноярской ЖД, Код станции: 895807, Получатель: ООО «Кройл» (код 1275), ОКПО 49691895.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40BDB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3C1E07">
              <w:rPr>
                <w:rFonts w:ascii="Arial" w:hAnsi="Arial" w:cs="Arial"/>
              </w:rPr>
              <w:t>июл</w:t>
            </w:r>
            <w:r w:rsidR="0071707C">
              <w:rPr>
                <w:rFonts w:ascii="Arial" w:hAnsi="Arial" w:cs="Arial"/>
              </w:rPr>
              <w:t>я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2490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3C1E07"/>
    <w:rsid w:val="00445646"/>
    <w:rsid w:val="004C0F44"/>
    <w:rsid w:val="00582313"/>
    <w:rsid w:val="005963EA"/>
    <w:rsid w:val="005A45EA"/>
    <w:rsid w:val="005B2B14"/>
    <w:rsid w:val="005E3D6C"/>
    <w:rsid w:val="00607832"/>
    <w:rsid w:val="00617CFD"/>
    <w:rsid w:val="00655759"/>
    <w:rsid w:val="00671064"/>
    <w:rsid w:val="006A476E"/>
    <w:rsid w:val="00703AF2"/>
    <w:rsid w:val="0071707C"/>
    <w:rsid w:val="00761F94"/>
    <w:rsid w:val="007673B3"/>
    <w:rsid w:val="007C0FC5"/>
    <w:rsid w:val="008337BA"/>
    <w:rsid w:val="00840BDB"/>
    <w:rsid w:val="008A5C1A"/>
    <w:rsid w:val="008C49DE"/>
    <w:rsid w:val="00A0462A"/>
    <w:rsid w:val="00CA6C3E"/>
    <w:rsid w:val="00D5249C"/>
    <w:rsid w:val="00DC6E9A"/>
    <w:rsid w:val="00DF0435"/>
    <w:rsid w:val="00E5052C"/>
    <w:rsid w:val="00E72773"/>
    <w:rsid w:val="00EA372B"/>
    <w:rsid w:val="00EF71C7"/>
    <w:rsid w:val="00F843F9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7451F-88A5-4A6D-A2E7-B55F9C77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43</cp:revision>
  <cp:lastPrinted>2016-03-02T11:00:00Z</cp:lastPrinted>
  <dcterms:created xsi:type="dcterms:W3CDTF">2015-09-24T10:41:00Z</dcterms:created>
  <dcterms:modified xsi:type="dcterms:W3CDTF">2016-03-23T03:09:00Z</dcterms:modified>
</cp:coreProperties>
</file>